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D4BE" w14:textId="77777777" w:rsidR="004613C5" w:rsidRDefault="004613C5" w:rsidP="00A7477F">
      <w:pPr>
        <w:spacing w:after="0"/>
        <w:jc w:val="center"/>
        <w:rPr>
          <w:b/>
          <w:sz w:val="22"/>
        </w:rPr>
      </w:pPr>
      <w:r>
        <w:rPr>
          <w:b/>
          <w:sz w:val="22"/>
        </w:rPr>
        <w:t>Job Description</w:t>
      </w:r>
    </w:p>
    <w:p w14:paraId="1D5F4E2C" w14:textId="77777777" w:rsidR="004613C5" w:rsidRDefault="004613C5" w:rsidP="00286663">
      <w:pPr>
        <w:spacing w:after="0"/>
        <w:jc w:val="left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613C5" w14:paraId="785E6D43" w14:textId="77777777" w:rsidTr="004613C5">
        <w:trPr>
          <w:trHeight w:val="480"/>
        </w:trPr>
        <w:tc>
          <w:tcPr>
            <w:tcW w:w="3114" w:type="dxa"/>
          </w:tcPr>
          <w:p w14:paraId="6C46BCF5" w14:textId="77777777" w:rsidR="004613C5" w:rsidRPr="00E34DE3" w:rsidRDefault="004613C5" w:rsidP="00286663">
            <w:pPr>
              <w:jc w:val="left"/>
              <w:rPr>
                <w:b/>
                <w:sz w:val="22"/>
              </w:rPr>
            </w:pPr>
            <w:r w:rsidRPr="00E34DE3">
              <w:rPr>
                <w:b/>
                <w:sz w:val="22"/>
              </w:rPr>
              <w:t>Job Title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902" w:type="dxa"/>
          </w:tcPr>
          <w:p w14:paraId="7E186898" w14:textId="23C7E46A" w:rsidR="00545BF3" w:rsidRDefault="00C2653D" w:rsidP="00545BF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Enhanced </w:t>
            </w:r>
            <w:r w:rsidR="00401A64">
              <w:rPr>
                <w:b/>
                <w:sz w:val="22"/>
              </w:rPr>
              <w:t>Project</w:t>
            </w:r>
            <w:r w:rsidR="004613C5">
              <w:rPr>
                <w:b/>
                <w:sz w:val="22"/>
              </w:rPr>
              <w:t xml:space="preserve"> Administrato</w:t>
            </w:r>
            <w:r w:rsidR="00564E77">
              <w:rPr>
                <w:b/>
                <w:sz w:val="22"/>
              </w:rPr>
              <w:t>r</w:t>
            </w:r>
          </w:p>
          <w:p w14:paraId="5A793E78" w14:textId="668A12B9" w:rsidR="004613C5" w:rsidRDefault="00545BF3" w:rsidP="00545BF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314E3D">
              <w:rPr>
                <w:b/>
                <w:sz w:val="22"/>
              </w:rPr>
              <w:t>Fixed term</w:t>
            </w:r>
            <w:r w:rsidR="00687AFE">
              <w:rPr>
                <w:b/>
                <w:sz w:val="22"/>
              </w:rPr>
              <w:t xml:space="preserve"> although could be extended</w:t>
            </w:r>
            <w:r w:rsidR="00314E3D">
              <w:rPr>
                <w:b/>
                <w:sz w:val="22"/>
              </w:rPr>
              <w:t>)</w:t>
            </w:r>
          </w:p>
        </w:tc>
      </w:tr>
      <w:tr w:rsidR="004613C5" w14:paraId="130ED725" w14:textId="77777777" w:rsidTr="00216A32">
        <w:tc>
          <w:tcPr>
            <w:tcW w:w="3114" w:type="dxa"/>
          </w:tcPr>
          <w:p w14:paraId="5992A437" w14:textId="77777777" w:rsidR="004613C5" w:rsidRDefault="004613C5" w:rsidP="0028666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Accountable to:</w:t>
            </w:r>
          </w:p>
        </w:tc>
        <w:tc>
          <w:tcPr>
            <w:tcW w:w="5902" w:type="dxa"/>
          </w:tcPr>
          <w:p w14:paraId="08E34D08" w14:textId="626B88AE" w:rsidR="004613C5" w:rsidRDefault="004613C5" w:rsidP="0028666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Customer Service </w:t>
            </w:r>
            <w:r w:rsidR="00A57B3C">
              <w:rPr>
                <w:b/>
                <w:sz w:val="22"/>
              </w:rPr>
              <w:t>Team Leader</w:t>
            </w:r>
          </w:p>
        </w:tc>
      </w:tr>
      <w:tr w:rsidR="004613C5" w14:paraId="1F7C9145" w14:textId="77777777" w:rsidTr="00216A32">
        <w:tc>
          <w:tcPr>
            <w:tcW w:w="3114" w:type="dxa"/>
          </w:tcPr>
          <w:p w14:paraId="3B605280" w14:textId="77777777" w:rsidR="004613C5" w:rsidRDefault="004613C5" w:rsidP="0028666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Location:</w:t>
            </w:r>
          </w:p>
        </w:tc>
        <w:tc>
          <w:tcPr>
            <w:tcW w:w="5902" w:type="dxa"/>
          </w:tcPr>
          <w:p w14:paraId="1EF7B236" w14:textId="1CFC66CC" w:rsidR="00860CD1" w:rsidRDefault="004613C5" w:rsidP="008E723F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323 Roundhay Road, Leeds</w:t>
            </w:r>
            <w:r w:rsidR="008E723F">
              <w:rPr>
                <w:b/>
                <w:sz w:val="22"/>
              </w:rPr>
              <w:t xml:space="preserve">, </w:t>
            </w:r>
            <w:r w:rsidR="00860CD1">
              <w:rPr>
                <w:b/>
                <w:sz w:val="22"/>
              </w:rPr>
              <w:t>LS8 4HT</w:t>
            </w:r>
          </w:p>
        </w:tc>
      </w:tr>
      <w:tr w:rsidR="004613C5" w14:paraId="1348E209" w14:textId="77777777" w:rsidTr="00216A32">
        <w:tc>
          <w:tcPr>
            <w:tcW w:w="3114" w:type="dxa"/>
          </w:tcPr>
          <w:p w14:paraId="08DDBAC5" w14:textId="77777777" w:rsidR="004613C5" w:rsidRDefault="004613C5" w:rsidP="0028666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Hours:</w:t>
            </w:r>
          </w:p>
        </w:tc>
        <w:tc>
          <w:tcPr>
            <w:tcW w:w="5902" w:type="dxa"/>
          </w:tcPr>
          <w:p w14:paraId="29F41150" w14:textId="2FBD8263" w:rsidR="004613C5" w:rsidRDefault="00462D4F" w:rsidP="0028666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37 </w:t>
            </w:r>
            <w:r w:rsidR="004613C5">
              <w:rPr>
                <w:b/>
                <w:sz w:val="22"/>
              </w:rPr>
              <w:t>hrs per week</w:t>
            </w:r>
          </w:p>
        </w:tc>
      </w:tr>
      <w:tr w:rsidR="004613C5" w14:paraId="23E90C60" w14:textId="77777777" w:rsidTr="00216A32">
        <w:tc>
          <w:tcPr>
            <w:tcW w:w="3114" w:type="dxa"/>
          </w:tcPr>
          <w:p w14:paraId="1A1031AB" w14:textId="2653D49A" w:rsidR="004613C5" w:rsidRDefault="004613C5" w:rsidP="0028666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Salary:</w:t>
            </w:r>
          </w:p>
        </w:tc>
        <w:tc>
          <w:tcPr>
            <w:tcW w:w="5902" w:type="dxa"/>
          </w:tcPr>
          <w:p w14:paraId="7A4E2B88" w14:textId="45D70A4C" w:rsidR="004613C5" w:rsidRDefault="00314E3D" w:rsidP="0028666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£1</w:t>
            </w:r>
            <w:r w:rsidR="00564E77">
              <w:rPr>
                <w:b/>
                <w:sz w:val="22"/>
              </w:rPr>
              <w:t>9, 316</w:t>
            </w:r>
            <w:r w:rsidR="00462D4F">
              <w:rPr>
                <w:b/>
                <w:sz w:val="22"/>
              </w:rPr>
              <w:t xml:space="preserve"> </w:t>
            </w:r>
            <w:r w:rsidR="00687AFE">
              <w:rPr>
                <w:b/>
                <w:sz w:val="22"/>
              </w:rPr>
              <w:t>- £20,100</w:t>
            </w:r>
          </w:p>
        </w:tc>
      </w:tr>
    </w:tbl>
    <w:p w14:paraId="3E8C7E0A" w14:textId="77777777" w:rsidR="004613C5" w:rsidRDefault="004613C5" w:rsidP="00286663">
      <w:pPr>
        <w:spacing w:after="0"/>
        <w:jc w:val="left"/>
        <w:rPr>
          <w:b/>
          <w:sz w:val="22"/>
        </w:rPr>
      </w:pPr>
    </w:p>
    <w:p w14:paraId="0CD7B91A" w14:textId="02C02CE8" w:rsidR="005D6B0D" w:rsidRDefault="004613C5" w:rsidP="00286663">
      <w:pPr>
        <w:spacing w:after="0"/>
        <w:jc w:val="left"/>
        <w:rPr>
          <w:b/>
          <w:sz w:val="22"/>
        </w:rPr>
      </w:pPr>
      <w:r>
        <w:rPr>
          <w:b/>
          <w:sz w:val="22"/>
        </w:rPr>
        <w:t>Job Purpose:</w:t>
      </w:r>
    </w:p>
    <w:p w14:paraId="643CED7A" w14:textId="77777777" w:rsidR="00517CC4" w:rsidRPr="00517CC4" w:rsidRDefault="00517CC4" w:rsidP="00286663">
      <w:pPr>
        <w:spacing w:after="0"/>
        <w:jc w:val="left"/>
        <w:rPr>
          <w:b/>
          <w:sz w:val="22"/>
        </w:rPr>
      </w:pPr>
    </w:p>
    <w:p w14:paraId="42F0A6FD" w14:textId="443D0FF0" w:rsidR="004613C5" w:rsidRPr="00E34DE3" w:rsidRDefault="00CE1C2D" w:rsidP="00286663">
      <w:pPr>
        <w:spacing w:after="0"/>
        <w:jc w:val="left"/>
        <w:rPr>
          <w:sz w:val="22"/>
        </w:rPr>
      </w:pPr>
      <w:r>
        <w:rPr>
          <w:sz w:val="22"/>
        </w:rPr>
        <w:t>To work within the Customer Service administrative team whose remit is to be the first point of contact for all enquiries and referrals received by Care &amp; Repair</w:t>
      </w:r>
      <w:r w:rsidR="00687AFE">
        <w:rPr>
          <w:sz w:val="22"/>
        </w:rPr>
        <w:t xml:space="preserve"> for a range of new schemes</w:t>
      </w:r>
      <w:r>
        <w:rPr>
          <w:sz w:val="22"/>
        </w:rPr>
        <w:t>, providing advice and information,</w:t>
      </w:r>
      <w:r w:rsidR="00FC62A2">
        <w:rPr>
          <w:sz w:val="22"/>
        </w:rPr>
        <w:t xml:space="preserve"> managing,</w:t>
      </w:r>
      <w:r>
        <w:rPr>
          <w:sz w:val="22"/>
        </w:rPr>
        <w:t xml:space="preserve"> and processing all referrals appropriately.</w:t>
      </w:r>
      <w:r w:rsidR="007402E5">
        <w:rPr>
          <w:sz w:val="22"/>
        </w:rPr>
        <w:t xml:space="preserve"> </w:t>
      </w:r>
      <w:r w:rsidR="004613C5" w:rsidRPr="003D4E24">
        <w:rPr>
          <w:sz w:val="22"/>
        </w:rPr>
        <w:t>To</w:t>
      </w:r>
      <w:r w:rsidR="007402E5">
        <w:rPr>
          <w:sz w:val="22"/>
        </w:rPr>
        <w:t xml:space="preserve"> </w:t>
      </w:r>
      <w:r w:rsidR="004613C5">
        <w:rPr>
          <w:sz w:val="22"/>
        </w:rPr>
        <w:t xml:space="preserve">provide high quality administrative support to ensure that </w:t>
      </w:r>
      <w:r w:rsidR="003D4E24">
        <w:rPr>
          <w:sz w:val="22"/>
        </w:rPr>
        <w:t xml:space="preserve">the </w:t>
      </w:r>
      <w:r w:rsidR="004613C5">
        <w:rPr>
          <w:sz w:val="22"/>
        </w:rPr>
        <w:t>services operate smoothly and efficiently. To ensure an excellent standard of customer service is achieved</w:t>
      </w:r>
      <w:r w:rsidR="003D4E24">
        <w:rPr>
          <w:sz w:val="22"/>
        </w:rPr>
        <w:t xml:space="preserve"> and that all agreed measures and documentation are recorded and completed within specified timeframes and to the required standard</w:t>
      </w:r>
      <w:r w:rsidR="00E04371" w:rsidRPr="00B07F41">
        <w:rPr>
          <w:color w:val="FF0000"/>
          <w:sz w:val="22"/>
        </w:rPr>
        <w:t>.</w:t>
      </w:r>
    </w:p>
    <w:p w14:paraId="25431DBD" w14:textId="77777777" w:rsidR="004613C5" w:rsidRDefault="004613C5" w:rsidP="00286663">
      <w:pPr>
        <w:spacing w:after="0"/>
        <w:jc w:val="left"/>
        <w:rPr>
          <w:b/>
          <w:sz w:val="22"/>
        </w:rPr>
      </w:pPr>
    </w:p>
    <w:p w14:paraId="1AD8AFBB" w14:textId="77777777" w:rsidR="004613C5" w:rsidRDefault="004613C5" w:rsidP="00286663">
      <w:pPr>
        <w:spacing w:after="0"/>
        <w:jc w:val="left"/>
        <w:rPr>
          <w:b/>
          <w:sz w:val="22"/>
        </w:rPr>
      </w:pPr>
    </w:p>
    <w:p w14:paraId="7CE1475A" w14:textId="193CE30A" w:rsidR="004613C5" w:rsidRDefault="004613C5" w:rsidP="00286663">
      <w:pPr>
        <w:spacing w:after="0"/>
        <w:jc w:val="left"/>
        <w:rPr>
          <w:sz w:val="22"/>
        </w:rPr>
      </w:pPr>
      <w:r>
        <w:rPr>
          <w:b/>
          <w:sz w:val="22"/>
        </w:rPr>
        <w:t>Main Duties and Responsibilitie</w:t>
      </w:r>
      <w:r w:rsidRPr="00517CC4">
        <w:rPr>
          <w:b/>
          <w:sz w:val="22"/>
        </w:rPr>
        <w:t>s</w:t>
      </w:r>
      <w:r w:rsidR="00517CC4" w:rsidRPr="00517CC4">
        <w:rPr>
          <w:b/>
          <w:sz w:val="22"/>
        </w:rPr>
        <w:t>:</w:t>
      </w:r>
    </w:p>
    <w:p w14:paraId="6476513A" w14:textId="77777777" w:rsidR="00E95118" w:rsidRPr="00E95118" w:rsidRDefault="00E95118" w:rsidP="00286663">
      <w:pPr>
        <w:spacing w:after="0"/>
        <w:jc w:val="left"/>
        <w:rPr>
          <w:b/>
          <w:sz w:val="22"/>
        </w:rPr>
      </w:pPr>
    </w:p>
    <w:p w14:paraId="403561FB" w14:textId="74EA4464" w:rsidR="004613C5" w:rsidRPr="002276B3" w:rsidRDefault="004613C5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Oversee the</w:t>
      </w:r>
      <w:r w:rsidR="008F62BB">
        <w:rPr>
          <w:sz w:val="22"/>
        </w:rPr>
        <w:t xml:space="preserve"> various</w:t>
      </w:r>
      <w:r w:rsidRPr="002276B3">
        <w:rPr>
          <w:sz w:val="22"/>
        </w:rPr>
        <w:t xml:space="preserve"> </w:t>
      </w:r>
      <w:r w:rsidR="008F62BB">
        <w:rPr>
          <w:sz w:val="22"/>
        </w:rPr>
        <w:t>s</w:t>
      </w:r>
      <w:r w:rsidRPr="002276B3">
        <w:rPr>
          <w:sz w:val="22"/>
        </w:rPr>
        <w:t>cheme</w:t>
      </w:r>
      <w:r w:rsidR="008F62BB">
        <w:rPr>
          <w:sz w:val="22"/>
        </w:rPr>
        <w:t>s</w:t>
      </w:r>
      <w:r w:rsidRPr="002276B3">
        <w:rPr>
          <w:sz w:val="22"/>
        </w:rPr>
        <w:t>, working alongside the</w:t>
      </w:r>
      <w:r w:rsidR="00045834">
        <w:rPr>
          <w:sz w:val="22"/>
        </w:rPr>
        <w:t xml:space="preserve"> Customer Service </w:t>
      </w:r>
      <w:r w:rsidR="003C3B4E">
        <w:rPr>
          <w:sz w:val="22"/>
        </w:rPr>
        <w:t>Team Leader and</w:t>
      </w:r>
      <w:r w:rsidRPr="002276B3">
        <w:rPr>
          <w:sz w:val="22"/>
        </w:rPr>
        <w:t xml:space="preserve"> Service Delivery Manager</w:t>
      </w:r>
      <w:r w:rsidR="000100B9">
        <w:rPr>
          <w:sz w:val="22"/>
        </w:rPr>
        <w:t>.</w:t>
      </w:r>
    </w:p>
    <w:p w14:paraId="20B623E2" w14:textId="501B6C5C" w:rsidR="004613C5" w:rsidRPr="002276B3" w:rsidRDefault="00B42428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Creating excel</w:t>
      </w:r>
      <w:r w:rsidR="004613C5" w:rsidRPr="002276B3">
        <w:rPr>
          <w:sz w:val="22"/>
        </w:rPr>
        <w:t xml:space="preserve"> spread sheets </w:t>
      </w:r>
      <w:r w:rsidRPr="002276B3">
        <w:rPr>
          <w:sz w:val="22"/>
        </w:rPr>
        <w:t>to</w:t>
      </w:r>
      <w:r w:rsidR="004613C5" w:rsidRPr="002276B3">
        <w:rPr>
          <w:sz w:val="22"/>
        </w:rPr>
        <w:t xml:space="preserve"> record stock levels</w:t>
      </w:r>
      <w:r w:rsidR="002B5A93" w:rsidRPr="002276B3">
        <w:rPr>
          <w:sz w:val="22"/>
        </w:rPr>
        <w:t xml:space="preserve"> and maintaining accurate accounts of funding used for purchases of items for the </w:t>
      </w:r>
      <w:r w:rsidR="00620C9A">
        <w:rPr>
          <w:sz w:val="22"/>
        </w:rPr>
        <w:t xml:space="preserve">various </w:t>
      </w:r>
      <w:r w:rsidR="002B5A93" w:rsidRPr="002276B3">
        <w:rPr>
          <w:sz w:val="22"/>
        </w:rPr>
        <w:t>scheme</w:t>
      </w:r>
      <w:r w:rsidR="00620C9A">
        <w:rPr>
          <w:sz w:val="22"/>
        </w:rPr>
        <w:t>s</w:t>
      </w:r>
      <w:r w:rsidR="002B5A93" w:rsidRPr="002276B3">
        <w:rPr>
          <w:sz w:val="22"/>
        </w:rPr>
        <w:t>.</w:t>
      </w:r>
    </w:p>
    <w:p w14:paraId="7413FF6E" w14:textId="52CF7F3A" w:rsidR="002B5A93" w:rsidRPr="002276B3" w:rsidRDefault="002B5A93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Liaising with Support Worker and</w:t>
      </w:r>
      <w:r w:rsidR="005F5ED5">
        <w:rPr>
          <w:sz w:val="22"/>
        </w:rPr>
        <w:t xml:space="preserve"> various team</w:t>
      </w:r>
      <w:r w:rsidR="00EF5B5F">
        <w:rPr>
          <w:sz w:val="22"/>
        </w:rPr>
        <w:t xml:space="preserve"> members.</w:t>
      </w:r>
    </w:p>
    <w:p w14:paraId="0C9383AE" w14:textId="445E0853" w:rsidR="004613C5" w:rsidRPr="002276B3" w:rsidRDefault="002B5A93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Liaising and ordering of stock from supplier to ensure we receive the best value.</w:t>
      </w:r>
    </w:p>
    <w:p w14:paraId="2EB5315B" w14:textId="097C912F" w:rsidR="002B5A93" w:rsidRPr="002276B3" w:rsidRDefault="002B5A93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Ensuring the information is recorded accurately on HIA case manager</w:t>
      </w:r>
      <w:r w:rsidR="00687AFE">
        <w:rPr>
          <w:sz w:val="22"/>
        </w:rPr>
        <w:t xml:space="preserve"> system</w:t>
      </w:r>
      <w:r w:rsidRPr="002276B3">
        <w:rPr>
          <w:sz w:val="22"/>
        </w:rPr>
        <w:t xml:space="preserve"> and contacting client for additional information.</w:t>
      </w:r>
    </w:p>
    <w:p w14:paraId="066E5A04" w14:textId="05FBDE8C" w:rsidR="002B5A93" w:rsidRPr="002276B3" w:rsidRDefault="002B5A93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Telephone calls to Hospital Discharge clients</w:t>
      </w:r>
      <w:r w:rsidR="00B07F41" w:rsidRPr="002276B3">
        <w:rPr>
          <w:sz w:val="22"/>
        </w:rPr>
        <w:t>.</w:t>
      </w:r>
    </w:p>
    <w:p w14:paraId="19210EFE" w14:textId="0EDC44FD" w:rsidR="004613C5" w:rsidRPr="002276B3" w:rsidRDefault="00B07F41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To attend meetings, where necessary to provide updates on the scheme and for information</w:t>
      </w:r>
      <w:r w:rsidR="004613C5" w:rsidRPr="002276B3">
        <w:rPr>
          <w:sz w:val="22"/>
        </w:rPr>
        <w:t>.</w:t>
      </w:r>
    </w:p>
    <w:p w14:paraId="334F471F" w14:textId="3548D03F" w:rsidR="003736EE" w:rsidRPr="002276B3" w:rsidRDefault="003736EE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 xml:space="preserve">To liaise with the nominated handyperson to ensure that all client visits are planned, </w:t>
      </w:r>
      <w:r w:rsidR="008F26B2" w:rsidRPr="002276B3">
        <w:rPr>
          <w:sz w:val="22"/>
        </w:rPr>
        <w:t xml:space="preserve">carried out and </w:t>
      </w:r>
      <w:r w:rsidRPr="002276B3">
        <w:rPr>
          <w:sz w:val="22"/>
        </w:rPr>
        <w:t>recorded</w:t>
      </w:r>
    </w:p>
    <w:p w14:paraId="77617BFF" w14:textId="392CA2D6" w:rsidR="008F26B2" w:rsidRPr="002276B3" w:rsidRDefault="008F26B2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To g</w:t>
      </w:r>
      <w:r w:rsidR="003D78D5" w:rsidRPr="002276B3">
        <w:rPr>
          <w:sz w:val="22"/>
        </w:rPr>
        <w:t>a</w:t>
      </w:r>
      <w:r w:rsidRPr="002276B3">
        <w:rPr>
          <w:sz w:val="22"/>
        </w:rPr>
        <w:t xml:space="preserve">ther feedback from clients to measure success of the </w:t>
      </w:r>
      <w:r w:rsidR="003D78D5" w:rsidRPr="002276B3">
        <w:rPr>
          <w:sz w:val="22"/>
        </w:rPr>
        <w:t>scheme</w:t>
      </w:r>
    </w:p>
    <w:p w14:paraId="006FBC25" w14:textId="3B7210B6" w:rsidR="003D78D5" w:rsidRPr="002276B3" w:rsidRDefault="003D78D5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To partic</w:t>
      </w:r>
      <w:r w:rsidR="00DF39A4" w:rsidRPr="002276B3">
        <w:rPr>
          <w:sz w:val="22"/>
        </w:rPr>
        <w:t xml:space="preserve">ipate in review meetings, planning and creating </w:t>
      </w:r>
      <w:r w:rsidR="002276B3" w:rsidRPr="002276B3">
        <w:rPr>
          <w:sz w:val="22"/>
        </w:rPr>
        <w:t>update</w:t>
      </w:r>
      <w:r w:rsidR="00DF39A4" w:rsidRPr="002276B3">
        <w:rPr>
          <w:sz w:val="22"/>
        </w:rPr>
        <w:t xml:space="preserve"> documents that demonstrate progress against scheme </w:t>
      </w:r>
      <w:r w:rsidR="002276B3" w:rsidRPr="002276B3">
        <w:rPr>
          <w:sz w:val="22"/>
        </w:rPr>
        <w:t>KPI’s</w:t>
      </w:r>
    </w:p>
    <w:p w14:paraId="2E7C875B" w14:textId="18E5A080" w:rsidR="004613C5" w:rsidRPr="002276B3" w:rsidRDefault="004613C5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Provide general administrative support to the</w:t>
      </w:r>
      <w:r w:rsidR="00687AFE">
        <w:rPr>
          <w:sz w:val="22"/>
        </w:rPr>
        <w:t xml:space="preserve"> </w:t>
      </w:r>
      <w:r w:rsidRPr="002276B3">
        <w:rPr>
          <w:sz w:val="22"/>
        </w:rPr>
        <w:t xml:space="preserve">Service Delivery </w:t>
      </w:r>
      <w:r w:rsidR="002B5A93" w:rsidRPr="002276B3">
        <w:rPr>
          <w:sz w:val="22"/>
        </w:rPr>
        <w:t>Manager,</w:t>
      </w:r>
      <w:r w:rsidRPr="002276B3">
        <w:rPr>
          <w:sz w:val="22"/>
        </w:rPr>
        <w:t xml:space="preserve"> and colleagues</w:t>
      </w:r>
    </w:p>
    <w:p w14:paraId="7A617DDB" w14:textId="7BFC2505" w:rsidR="004613C5" w:rsidRPr="002276B3" w:rsidRDefault="004613C5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>Support the continuous development and improvement of administrative processes and systems to enable</w:t>
      </w:r>
      <w:r w:rsidR="003D78D5" w:rsidRPr="002276B3">
        <w:rPr>
          <w:sz w:val="22"/>
        </w:rPr>
        <w:t xml:space="preserve"> self and </w:t>
      </w:r>
      <w:r w:rsidRPr="002276B3">
        <w:rPr>
          <w:sz w:val="22"/>
        </w:rPr>
        <w:t>colleagues to manage workloads to maximum efficiency and provide excellent customer service.</w:t>
      </w:r>
    </w:p>
    <w:p w14:paraId="0926258F" w14:textId="4569E045" w:rsidR="004613C5" w:rsidRPr="00074741" w:rsidRDefault="00F41361" w:rsidP="00286663">
      <w:pPr>
        <w:pStyle w:val="ListParagraph"/>
        <w:numPr>
          <w:ilvl w:val="0"/>
          <w:numId w:val="2"/>
        </w:numPr>
        <w:spacing w:after="0"/>
        <w:ind w:hanging="720"/>
        <w:jc w:val="left"/>
        <w:rPr>
          <w:sz w:val="22"/>
        </w:rPr>
      </w:pPr>
      <w:r w:rsidRPr="002276B3">
        <w:rPr>
          <w:sz w:val="22"/>
        </w:rPr>
        <w:t xml:space="preserve">Work as part of the team responsible for </w:t>
      </w:r>
      <w:r w:rsidR="00675BC7" w:rsidRPr="002276B3">
        <w:rPr>
          <w:sz w:val="22"/>
        </w:rPr>
        <w:t>supporting</w:t>
      </w:r>
      <w:r w:rsidRPr="002276B3">
        <w:rPr>
          <w:sz w:val="22"/>
        </w:rPr>
        <w:t xml:space="preserve"> </w:t>
      </w:r>
      <w:r w:rsidR="00074741" w:rsidRPr="002276B3">
        <w:rPr>
          <w:sz w:val="22"/>
        </w:rPr>
        <w:t xml:space="preserve">with incoming calls where workload </w:t>
      </w:r>
      <w:r w:rsidR="00074741" w:rsidRPr="00074741">
        <w:rPr>
          <w:sz w:val="22"/>
        </w:rPr>
        <w:t>allows</w:t>
      </w:r>
    </w:p>
    <w:p w14:paraId="171AEC32" w14:textId="77777777" w:rsidR="002276B3" w:rsidRDefault="002276B3" w:rsidP="00286663">
      <w:pPr>
        <w:spacing w:after="0"/>
        <w:jc w:val="left"/>
        <w:rPr>
          <w:b/>
          <w:sz w:val="22"/>
        </w:rPr>
      </w:pPr>
    </w:p>
    <w:p w14:paraId="3FADC997" w14:textId="77777777" w:rsidR="00DC7E03" w:rsidRDefault="00DC7E03" w:rsidP="00286663">
      <w:pPr>
        <w:spacing w:after="0"/>
        <w:jc w:val="left"/>
        <w:rPr>
          <w:b/>
          <w:sz w:val="22"/>
        </w:rPr>
      </w:pPr>
    </w:p>
    <w:p w14:paraId="7F18802B" w14:textId="77777777" w:rsidR="00DC7E03" w:rsidRDefault="00DC7E03" w:rsidP="00286663">
      <w:pPr>
        <w:spacing w:after="0"/>
        <w:jc w:val="left"/>
        <w:rPr>
          <w:b/>
          <w:sz w:val="22"/>
        </w:rPr>
      </w:pPr>
    </w:p>
    <w:p w14:paraId="34DE9C0D" w14:textId="77777777" w:rsidR="00DC7E03" w:rsidRDefault="00DC7E03" w:rsidP="00286663">
      <w:pPr>
        <w:spacing w:after="0"/>
        <w:jc w:val="left"/>
        <w:rPr>
          <w:b/>
          <w:sz w:val="22"/>
        </w:rPr>
      </w:pPr>
    </w:p>
    <w:p w14:paraId="77178676" w14:textId="77777777" w:rsidR="009F3701" w:rsidRDefault="009F3701" w:rsidP="00286663">
      <w:pPr>
        <w:spacing w:after="0"/>
        <w:jc w:val="left"/>
        <w:rPr>
          <w:b/>
          <w:sz w:val="22"/>
        </w:rPr>
      </w:pPr>
    </w:p>
    <w:p w14:paraId="177BA11D" w14:textId="19EEBEB9" w:rsidR="004613C5" w:rsidRDefault="004613C5" w:rsidP="00286663">
      <w:pPr>
        <w:spacing w:after="0"/>
        <w:jc w:val="left"/>
        <w:rPr>
          <w:b/>
          <w:sz w:val="22"/>
        </w:rPr>
      </w:pPr>
      <w:r>
        <w:rPr>
          <w:b/>
          <w:sz w:val="22"/>
        </w:rPr>
        <w:lastRenderedPageBreak/>
        <w:t>Policies and Procedures</w:t>
      </w:r>
      <w:r w:rsidR="00517CC4">
        <w:rPr>
          <w:b/>
          <w:sz w:val="22"/>
        </w:rPr>
        <w:t>:</w:t>
      </w:r>
    </w:p>
    <w:p w14:paraId="7CE097EB" w14:textId="77777777" w:rsidR="004613C5" w:rsidRDefault="004613C5" w:rsidP="00286663">
      <w:pPr>
        <w:spacing w:after="0"/>
        <w:jc w:val="left"/>
        <w:rPr>
          <w:b/>
          <w:sz w:val="22"/>
        </w:rPr>
      </w:pPr>
    </w:p>
    <w:p w14:paraId="4F311006" w14:textId="6B0822F9" w:rsidR="004613C5" w:rsidRDefault="004613C5" w:rsidP="00286663">
      <w:pPr>
        <w:pStyle w:val="ListParagraph"/>
        <w:numPr>
          <w:ilvl w:val="0"/>
          <w:numId w:val="3"/>
        </w:numPr>
        <w:spacing w:after="0"/>
        <w:ind w:left="567" w:hanging="567"/>
        <w:jc w:val="left"/>
        <w:rPr>
          <w:sz w:val="22"/>
        </w:rPr>
      </w:pPr>
      <w:r>
        <w:rPr>
          <w:sz w:val="22"/>
        </w:rPr>
        <w:t xml:space="preserve">Adhere to the requirements of the Data Protection Act in respect of client confidentiality and disclosure of data, and handling of credit card payment information, </w:t>
      </w:r>
      <w:r w:rsidR="002B5A93">
        <w:rPr>
          <w:sz w:val="22"/>
        </w:rPr>
        <w:t>always following information governance policies and procedures</w:t>
      </w:r>
      <w:r>
        <w:rPr>
          <w:sz w:val="22"/>
        </w:rPr>
        <w:t>.</w:t>
      </w:r>
    </w:p>
    <w:p w14:paraId="2840A78C" w14:textId="77777777" w:rsidR="004613C5" w:rsidRPr="007679E1" w:rsidRDefault="004613C5" w:rsidP="00286663">
      <w:pPr>
        <w:pStyle w:val="ListParagraph"/>
        <w:numPr>
          <w:ilvl w:val="0"/>
          <w:numId w:val="3"/>
        </w:numPr>
        <w:spacing w:after="0"/>
        <w:ind w:left="567" w:hanging="567"/>
        <w:jc w:val="left"/>
        <w:rPr>
          <w:sz w:val="22"/>
        </w:rPr>
      </w:pPr>
      <w:r>
        <w:rPr>
          <w:sz w:val="22"/>
        </w:rPr>
        <w:t>Adhere to all policies and procedures set out in Care &amp; Repair Leeds Employee Handbook.</w:t>
      </w:r>
    </w:p>
    <w:p w14:paraId="536878E1" w14:textId="77777777" w:rsidR="004613C5" w:rsidRDefault="004613C5" w:rsidP="00286663">
      <w:pPr>
        <w:spacing w:after="0"/>
        <w:ind w:left="567" w:hanging="567"/>
        <w:jc w:val="left"/>
        <w:rPr>
          <w:sz w:val="22"/>
        </w:rPr>
      </w:pPr>
    </w:p>
    <w:p w14:paraId="69F23377" w14:textId="77777777" w:rsidR="004613C5" w:rsidRPr="005E3390" w:rsidRDefault="004613C5" w:rsidP="00286663">
      <w:pPr>
        <w:spacing w:after="0"/>
        <w:jc w:val="left"/>
        <w:rPr>
          <w:sz w:val="22"/>
        </w:rPr>
      </w:pPr>
    </w:p>
    <w:p w14:paraId="0BAD535F" w14:textId="77777777" w:rsidR="004613C5" w:rsidRDefault="004613C5" w:rsidP="00286663">
      <w:pPr>
        <w:spacing w:after="0"/>
        <w:jc w:val="left"/>
        <w:rPr>
          <w:sz w:val="22"/>
        </w:rPr>
      </w:pPr>
    </w:p>
    <w:p w14:paraId="13640FA6" w14:textId="5309C3BF" w:rsidR="004613C5" w:rsidRDefault="004613C5" w:rsidP="00286663">
      <w:pPr>
        <w:spacing w:after="0"/>
        <w:jc w:val="left"/>
        <w:rPr>
          <w:b/>
          <w:sz w:val="22"/>
        </w:rPr>
      </w:pPr>
      <w:r>
        <w:rPr>
          <w:b/>
          <w:sz w:val="22"/>
        </w:rPr>
        <w:t>General</w:t>
      </w:r>
      <w:r w:rsidR="008C6610">
        <w:rPr>
          <w:b/>
          <w:sz w:val="22"/>
        </w:rPr>
        <w:t>:</w:t>
      </w:r>
    </w:p>
    <w:p w14:paraId="00B90643" w14:textId="77777777" w:rsidR="004613C5" w:rsidRDefault="004613C5" w:rsidP="00286663">
      <w:pPr>
        <w:spacing w:after="0"/>
        <w:jc w:val="left"/>
        <w:rPr>
          <w:b/>
          <w:sz w:val="22"/>
        </w:rPr>
      </w:pPr>
    </w:p>
    <w:p w14:paraId="5531D93B" w14:textId="77777777" w:rsidR="004613C5" w:rsidRPr="00973578" w:rsidRDefault="004613C5" w:rsidP="00286663">
      <w:pPr>
        <w:pStyle w:val="ListParagraph"/>
        <w:numPr>
          <w:ilvl w:val="0"/>
          <w:numId w:val="1"/>
        </w:numPr>
        <w:spacing w:after="0"/>
        <w:ind w:left="567" w:hanging="567"/>
        <w:jc w:val="left"/>
        <w:rPr>
          <w:sz w:val="22"/>
        </w:rPr>
      </w:pPr>
      <w:r w:rsidRPr="00973578">
        <w:rPr>
          <w:sz w:val="22"/>
        </w:rPr>
        <w:t xml:space="preserve">Demonstrate a personal commitment to the vision and values of the organisation, and </w:t>
      </w:r>
      <w:r>
        <w:rPr>
          <w:sz w:val="22"/>
        </w:rPr>
        <w:t>ac</w:t>
      </w:r>
      <w:r w:rsidRPr="00973578">
        <w:rPr>
          <w:sz w:val="22"/>
        </w:rPr>
        <w:t>tively promote a positive</w:t>
      </w:r>
      <w:r>
        <w:rPr>
          <w:sz w:val="22"/>
        </w:rPr>
        <w:t xml:space="preserve"> and respectful</w:t>
      </w:r>
      <w:r w:rsidRPr="00973578">
        <w:rPr>
          <w:sz w:val="22"/>
        </w:rPr>
        <w:t xml:space="preserve"> culture based on</w:t>
      </w:r>
      <w:r>
        <w:rPr>
          <w:sz w:val="22"/>
        </w:rPr>
        <w:t xml:space="preserve"> the</w:t>
      </w:r>
      <w:r w:rsidRPr="00973578">
        <w:rPr>
          <w:sz w:val="22"/>
        </w:rPr>
        <w:t xml:space="preserve"> values</w:t>
      </w:r>
      <w:r>
        <w:rPr>
          <w:sz w:val="22"/>
        </w:rPr>
        <w:t>.</w:t>
      </w:r>
    </w:p>
    <w:p w14:paraId="7467A2AB" w14:textId="1654CF67" w:rsidR="004613C5" w:rsidRDefault="004613C5" w:rsidP="00286663">
      <w:pPr>
        <w:pStyle w:val="ListParagraph"/>
        <w:numPr>
          <w:ilvl w:val="0"/>
          <w:numId w:val="1"/>
        </w:numPr>
        <w:spacing w:after="0"/>
        <w:ind w:left="567" w:hanging="567"/>
        <w:jc w:val="left"/>
        <w:rPr>
          <w:sz w:val="22"/>
        </w:rPr>
      </w:pPr>
      <w:r>
        <w:rPr>
          <w:sz w:val="22"/>
        </w:rPr>
        <w:t xml:space="preserve">Identify own training and development needs in conjunction with the </w:t>
      </w:r>
      <w:r w:rsidR="009A6B32">
        <w:rPr>
          <w:sz w:val="22"/>
        </w:rPr>
        <w:t xml:space="preserve">Customer Service Team Leader </w:t>
      </w:r>
      <w:r>
        <w:rPr>
          <w:sz w:val="22"/>
        </w:rPr>
        <w:t>and participate in training opportunities and regular supervisions.</w:t>
      </w:r>
    </w:p>
    <w:p w14:paraId="46D8778D" w14:textId="2434755C" w:rsidR="004613C5" w:rsidRDefault="004613C5" w:rsidP="00286663">
      <w:pPr>
        <w:pStyle w:val="ListParagraph"/>
        <w:numPr>
          <w:ilvl w:val="0"/>
          <w:numId w:val="1"/>
        </w:numPr>
        <w:spacing w:after="0"/>
        <w:ind w:left="567" w:hanging="567"/>
        <w:jc w:val="left"/>
        <w:rPr>
          <w:sz w:val="22"/>
        </w:rPr>
      </w:pPr>
      <w:r>
        <w:rPr>
          <w:sz w:val="22"/>
        </w:rPr>
        <w:t xml:space="preserve">Take reasonable care of your own health, </w:t>
      </w:r>
      <w:r w:rsidR="002B5A93">
        <w:rPr>
          <w:sz w:val="22"/>
        </w:rPr>
        <w:t>safety,</w:t>
      </w:r>
      <w:r>
        <w:rPr>
          <w:sz w:val="22"/>
        </w:rPr>
        <w:t xml:space="preserve"> and welfare, and that of other people who may be affected by your actions or omissions, complying with Care &amp; Repairs’ health and safety policy and procedures.</w:t>
      </w:r>
    </w:p>
    <w:p w14:paraId="796F38C2" w14:textId="5CA373D1" w:rsidR="004613C5" w:rsidRDefault="004613C5" w:rsidP="00286663">
      <w:pPr>
        <w:pStyle w:val="ListParagraph"/>
        <w:numPr>
          <w:ilvl w:val="0"/>
          <w:numId w:val="1"/>
        </w:numPr>
        <w:spacing w:after="0"/>
        <w:ind w:left="567" w:hanging="567"/>
        <w:jc w:val="left"/>
        <w:rPr>
          <w:sz w:val="22"/>
        </w:rPr>
      </w:pPr>
      <w:r>
        <w:rPr>
          <w:sz w:val="22"/>
        </w:rPr>
        <w:t xml:space="preserve">Assist in marketing and promoting all services, attending events as appropriate, and </w:t>
      </w:r>
      <w:r w:rsidR="002B5A93">
        <w:rPr>
          <w:sz w:val="22"/>
        </w:rPr>
        <w:t>always representing the organisation in a knowledgeable and professional manner</w:t>
      </w:r>
      <w:r>
        <w:rPr>
          <w:sz w:val="22"/>
        </w:rPr>
        <w:t>.</w:t>
      </w:r>
    </w:p>
    <w:p w14:paraId="3AE150D4" w14:textId="4E6F8EA1" w:rsidR="004613C5" w:rsidRDefault="004613C5" w:rsidP="00286663">
      <w:pPr>
        <w:pStyle w:val="ListParagraph"/>
        <w:numPr>
          <w:ilvl w:val="0"/>
          <w:numId w:val="1"/>
        </w:numPr>
        <w:spacing w:after="0"/>
        <w:ind w:left="567" w:hanging="567"/>
        <w:jc w:val="left"/>
        <w:rPr>
          <w:sz w:val="22"/>
        </w:rPr>
      </w:pPr>
      <w:r w:rsidRPr="007979BA">
        <w:rPr>
          <w:sz w:val="22"/>
        </w:rPr>
        <w:t xml:space="preserve">Undertake any other reasonable duties as required to </w:t>
      </w:r>
      <w:r w:rsidR="002B5A93" w:rsidRPr="007979BA">
        <w:rPr>
          <w:sz w:val="22"/>
        </w:rPr>
        <w:t>affect</w:t>
      </w:r>
      <w:r w:rsidRPr="007979BA">
        <w:rPr>
          <w:sz w:val="22"/>
        </w:rPr>
        <w:t xml:space="preserve"> the smooth running of the organisation.</w:t>
      </w:r>
    </w:p>
    <w:p w14:paraId="70E6B3A6" w14:textId="77777777" w:rsidR="004613C5" w:rsidRDefault="004613C5" w:rsidP="00286663">
      <w:pPr>
        <w:spacing w:after="0"/>
        <w:jc w:val="left"/>
        <w:rPr>
          <w:sz w:val="22"/>
        </w:rPr>
      </w:pPr>
    </w:p>
    <w:p w14:paraId="5D86D0F4" w14:textId="77777777" w:rsidR="004613C5" w:rsidRDefault="004613C5" w:rsidP="00286663">
      <w:pPr>
        <w:spacing w:after="0"/>
        <w:jc w:val="left"/>
        <w:rPr>
          <w:sz w:val="22"/>
        </w:rPr>
      </w:pPr>
    </w:p>
    <w:p w14:paraId="180AFEFA" w14:textId="38A75911" w:rsidR="004613C5" w:rsidRDefault="004613C5" w:rsidP="00286663">
      <w:pPr>
        <w:spacing w:after="0"/>
        <w:jc w:val="left"/>
        <w:rPr>
          <w:b/>
          <w:sz w:val="22"/>
        </w:rPr>
      </w:pPr>
      <w:r>
        <w:rPr>
          <w:b/>
          <w:sz w:val="22"/>
        </w:rPr>
        <w:t>Person Specification</w:t>
      </w:r>
      <w:r w:rsidR="008C6610">
        <w:rPr>
          <w:b/>
          <w:sz w:val="22"/>
        </w:rPr>
        <w:t>:</w:t>
      </w:r>
    </w:p>
    <w:p w14:paraId="78E48A98" w14:textId="77777777" w:rsidR="004613C5" w:rsidRDefault="004613C5" w:rsidP="00286663">
      <w:pPr>
        <w:spacing w:after="0"/>
        <w:jc w:val="left"/>
        <w:rPr>
          <w:b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9"/>
      </w:tblGrid>
      <w:tr w:rsidR="004613C5" w14:paraId="7CE9958C" w14:textId="77777777" w:rsidTr="00216A32">
        <w:tc>
          <w:tcPr>
            <w:tcW w:w="1980" w:type="dxa"/>
          </w:tcPr>
          <w:p w14:paraId="72A5D7E3" w14:textId="77777777" w:rsidR="004613C5" w:rsidRDefault="004613C5" w:rsidP="0028666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ESSENTIAL</w:t>
            </w:r>
          </w:p>
          <w:p w14:paraId="5F58043E" w14:textId="77777777" w:rsidR="004613C5" w:rsidRPr="00973578" w:rsidRDefault="004613C5" w:rsidP="00286663">
            <w:pPr>
              <w:jc w:val="left"/>
              <w:rPr>
                <w:sz w:val="22"/>
              </w:rPr>
            </w:pPr>
            <w:r>
              <w:rPr>
                <w:sz w:val="22"/>
              </w:rPr>
              <w:t>Skills/knowledge/abilities</w:t>
            </w:r>
          </w:p>
        </w:tc>
        <w:tc>
          <w:tcPr>
            <w:tcW w:w="7649" w:type="dxa"/>
          </w:tcPr>
          <w:p w14:paraId="4EA7A433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Experience of dealing with telephone enquiries</w:t>
            </w:r>
          </w:p>
          <w:p w14:paraId="10532507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Ability to record information accurately, concisely and in a timely manner</w:t>
            </w:r>
          </w:p>
          <w:p w14:paraId="60C0319E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Excellent telephone manner</w:t>
            </w:r>
          </w:p>
          <w:p w14:paraId="483C5D74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Excellent listening and communication skills</w:t>
            </w:r>
          </w:p>
          <w:p w14:paraId="4EDA09ED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Caring and compassionate approach to customer service</w:t>
            </w:r>
          </w:p>
          <w:p w14:paraId="1DBB9A53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Experience of providing administrative assistance in an office environment</w:t>
            </w:r>
          </w:p>
          <w:p w14:paraId="411C11BB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Proficient with Microsoft Office programmes, including Word, Excel, and Customer Relationship Management (CRM) databases</w:t>
            </w:r>
          </w:p>
          <w:p w14:paraId="6CE119E2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Attention to detail and accuracy</w:t>
            </w:r>
          </w:p>
          <w:p w14:paraId="12AAE2F9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Ability to plan and prioritise tasks effectively</w:t>
            </w:r>
          </w:p>
          <w:p w14:paraId="40D22547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Ability to be a highly organised and self-motivated person who can efficiently and effectively manage a wide variety of tasks and objectives</w:t>
            </w:r>
          </w:p>
          <w:p w14:paraId="58ECDED2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Ability to manage own time, work independently using own initiative, be flexible, and work to deadlines</w:t>
            </w:r>
          </w:p>
          <w:p w14:paraId="122D09D0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Ability to manage relationships at all levels and to sustain teamwork approaches</w:t>
            </w:r>
          </w:p>
          <w:p w14:paraId="64DE3D23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Experience of working within and across different teams</w:t>
            </w:r>
          </w:p>
          <w:p w14:paraId="3CDC59FB" w14:textId="77777777" w:rsidR="004613C5" w:rsidRPr="00D86A82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Willingness to undertake personal and professional development and training</w:t>
            </w:r>
          </w:p>
          <w:p w14:paraId="6C74CC18" w14:textId="77777777" w:rsidR="004613C5" w:rsidRPr="006541E5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Knowledge and understanding of Data Protection requirements in handling confidential information</w:t>
            </w:r>
          </w:p>
          <w:p w14:paraId="57C6B3B9" w14:textId="77777777" w:rsidR="004613C5" w:rsidRPr="006541E5" w:rsidRDefault="004613C5" w:rsidP="00286663">
            <w:pPr>
              <w:pStyle w:val="ListParagraph"/>
              <w:numPr>
                <w:ilvl w:val="0"/>
                <w:numId w:val="4"/>
              </w:numPr>
              <w:spacing w:after="0"/>
              <w:ind w:left="318" w:hanging="28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Commitment to Care &amp; Repair’s Equal Opportunities Policy</w:t>
            </w:r>
          </w:p>
        </w:tc>
      </w:tr>
      <w:tr w:rsidR="004613C5" w14:paraId="5D895422" w14:textId="77777777" w:rsidTr="00216A32">
        <w:tc>
          <w:tcPr>
            <w:tcW w:w="1980" w:type="dxa"/>
          </w:tcPr>
          <w:p w14:paraId="281B17CB" w14:textId="77777777" w:rsidR="004613C5" w:rsidRDefault="004613C5" w:rsidP="00286663">
            <w:pPr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7649" w:type="dxa"/>
          </w:tcPr>
          <w:p w14:paraId="326C8B02" w14:textId="01320FF5" w:rsidR="004613C5" w:rsidRPr="0098255D" w:rsidRDefault="004613C5" w:rsidP="00286663">
            <w:pPr>
              <w:pStyle w:val="ListParagraph"/>
              <w:numPr>
                <w:ilvl w:val="0"/>
                <w:numId w:val="5"/>
              </w:numPr>
              <w:spacing w:after="0"/>
              <w:ind w:left="317" w:hanging="283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Experience of working with older, </w:t>
            </w:r>
            <w:r w:rsidR="002B5A93">
              <w:rPr>
                <w:sz w:val="22"/>
              </w:rPr>
              <w:t>disabled,</w:t>
            </w:r>
            <w:r>
              <w:rPr>
                <w:sz w:val="22"/>
              </w:rPr>
              <w:t xml:space="preserve"> and vulnerable people</w:t>
            </w:r>
          </w:p>
          <w:p w14:paraId="091D916A" w14:textId="77777777" w:rsidR="004613C5" w:rsidRPr="005C1303" w:rsidRDefault="004613C5" w:rsidP="00286663">
            <w:pPr>
              <w:pStyle w:val="ListParagraph"/>
              <w:numPr>
                <w:ilvl w:val="0"/>
                <w:numId w:val="5"/>
              </w:numPr>
              <w:spacing w:after="0"/>
              <w:ind w:left="317" w:hanging="283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Ability to collate, analyse and report on data</w:t>
            </w:r>
          </w:p>
          <w:p w14:paraId="4E604023" w14:textId="77777777" w:rsidR="004613C5" w:rsidRPr="0098255D" w:rsidRDefault="004613C5" w:rsidP="00286663">
            <w:pPr>
              <w:pStyle w:val="ListParagraph"/>
              <w:numPr>
                <w:ilvl w:val="0"/>
                <w:numId w:val="5"/>
              </w:numPr>
              <w:spacing w:after="0"/>
              <w:ind w:left="317" w:hanging="283"/>
              <w:jc w:val="left"/>
              <w:rPr>
                <w:b/>
                <w:sz w:val="22"/>
              </w:rPr>
            </w:pPr>
            <w:r>
              <w:rPr>
                <w:sz w:val="22"/>
              </w:rPr>
              <w:t>Ability to speak other languages</w:t>
            </w:r>
          </w:p>
        </w:tc>
      </w:tr>
    </w:tbl>
    <w:p w14:paraId="280FCAF2" w14:textId="77777777" w:rsidR="003830F7" w:rsidRPr="004613C5" w:rsidRDefault="003830F7" w:rsidP="00286663">
      <w:pPr>
        <w:jc w:val="left"/>
      </w:pPr>
    </w:p>
    <w:sectPr w:rsidR="003830F7" w:rsidRPr="004613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487D" w14:textId="77777777" w:rsidR="00554CBE" w:rsidRDefault="00554CBE" w:rsidP="00EB70DB">
      <w:pPr>
        <w:spacing w:after="0"/>
      </w:pPr>
      <w:r>
        <w:separator/>
      </w:r>
    </w:p>
  </w:endnote>
  <w:endnote w:type="continuationSeparator" w:id="0">
    <w:p w14:paraId="1BC91F6E" w14:textId="77777777" w:rsidR="00554CBE" w:rsidRDefault="00554CBE" w:rsidP="00EB70DB">
      <w:pPr>
        <w:spacing w:after="0"/>
      </w:pPr>
      <w:r>
        <w:continuationSeparator/>
      </w:r>
    </w:p>
  </w:endnote>
  <w:endnote w:type="continuationNotice" w:id="1">
    <w:p w14:paraId="3B18BAD9" w14:textId="77777777" w:rsidR="00554CBE" w:rsidRDefault="00554C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17A0" w14:textId="77777777" w:rsidR="00554CBE" w:rsidRDefault="00554CBE" w:rsidP="00EB70DB">
      <w:pPr>
        <w:spacing w:after="0"/>
      </w:pPr>
      <w:r>
        <w:separator/>
      </w:r>
    </w:p>
  </w:footnote>
  <w:footnote w:type="continuationSeparator" w:id="0">
    <w:p w14:paraId="76EDE8BD" w14:textId="77777777" w:rsidR="00554CBE" w:rsidRDefault="00554CBE" w:rsidP="00EB70DB">
      <w:pPr>
        <w:spacing w:after="0"/>
      </w:pPr>
      <w:r>
        <w:continuationSeparator/>
      </w:r>
    </w:p>
  </w:footnote>
  <w:footnote w:type="continuationNotice" w:id="1">
    <w:p w14:paraId="399514D7" w14:textId="77777777" w:rsidR="00554CBE" w:rsidRDefault="00554CB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20EF" w14:textId="20ED915F" w:rsidR="00EB70DB" w:rsidRDefault="00EB70DB">
    <w:pPr>
      <w:pStyle w:val="Header"/>
    </w:pPr>
    <w:r w:rsidRPr="005C4F4A">
      <w:rPr>
        <w:rFonts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3195F4C" wp14:editId="5084CF0E">
          <wp:simplePos x="0" y="0"/>
          <wp:positionH relativeFrom="column">
            <wp:posOffset>4099560</wp:posOffset>
          </wp:positionH>
          <wp:positionV relativeFrom="paragraph">
            <wp:posOffset>-320040</wp:posOffset>
          </wp:positionV>
          <wp:extent cx="2034540" cy="777467"/>
          <wp:effectExtent l="0" t="0" r="3810" b="381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77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6A96"/>
    <w:multiLevelType w:val="hybridMultilevel"/>
    <w:tmpl w:val="B988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A83"/>
    <w:multiLevelType w:val="hybridMultilevel"/>
    <w:tmpl w:val="136EA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69EB"/>
    <w:multiLevelType w:val="hybridMultilevel"/>
    <w:tmpl w:val="60063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13A"/>
    <w:multiLevelType w:val="hybridMultilevel"/>
    <w:tmpl w:val="34C2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53D7E"/>
    <w:multiLevelType w:val="hybridMultilevel"/>
    <w:tmpl w:val="98E4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505188">
    <w:abstractNumId w:val="3"/>
  </w:num>
  <w:num w:numId="2" w16cid:durableId="1936330036">
    <w:abstractNumId w:val="4"/>
  </w:num>
  <w:num w:numId="3" w16cid:durableId="2034917158">
    <w:abstractNumId w:val="1"/>
  </w:num>
  <w:num w:numId="4" w16cid:durableId="1275597772">
    <w:abstractNumId w:val="2"/>
  </w:num>
  <w:num w:numId="5" w16cid:durableId="152725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C5"/>
    <w:rsid w:val="000100B9"/>
    <w:rsid w:val="00045834"/>
    <w:rsid w:val="00074741"/>
    <w:rsid w:val="00124A03"/>
    <w:rsid w:val="001857ED"/>
    <w:rsid w:val="00216A32"/>
    <w:rsid w:val="002276B3"/>
    <w:rsid w:val="00286663"/>
    <w:rsid w:val="002B5A93"/>
    <w:rsid w:val="002D7AAA"/>
    <w:rsid w:val="00314E3D"/>
    <w:rsid w:val="003736EE"/>
    <w:rsid w:val="003830F7"/>
    <w:rsid w:val="003C3B4E"/>
    <w:rsid w:val="003D4E24"/>
    <w:rsid w:val="003D78D5"/>
    <w:rsid w:val="003E3ED1"/>
    <w:rsid w:val="00401A64"/>
    <w:rsid w:val="00451A19"/>
    <w:rsid w:val="004613C5"/>
    <w:rsid w:val="00462D4F"/>
    <w:rsid w:val="0046576C"/>
    <w:rsid w:val="004F79F5"/>
    <w:rsid w:val="005032B2"/>
    <w:rsid w:val="00517CC4"/>
    <w:rsid w:val="00545BF3"/>
    <w:rsid w:val="00553680"/>
    <w:rsid w:val="00554CBE"/>
    <w:rsid w:val="00564E77"/>
    <w:rsid w:val="005C719F"/>
    <w:rsid w:val="005D6B0D"/>
    <w:rsid w:val="005F5ED5"/>
    <w:rsid w:val="00620C9A"/>
    <w:rsid w:val="00642246"/>
    <w:rsid w:val="00675BC7"/>
    <w:rsid w:val="00687AFE"/>
    <w:rsid w:val="00687D91"/>
    <w:rsid w:val="00696DFD"/>
    <w:rsid w:val="006B7AF5"/>
    <w:rsid w:val="007402E5"/>
    <w:rsid w:val="00776B15"/>
    <w:rsid w:val="007E4627"/>
    <w:rsid w:val="007F1C89"/>
    <w:rsid w:val="00860CD1"/>
    <w:rsid w:val="0088457D"/>
    <w:rsid w:val="008C6610"/>
    <w:rsid w:val="008E723F"/>
    <w:rsid w:val="008F26B2"/>
    <w:rsid w:val="008F5C75"/>
    <w:rsid w:val="008F62BB"/>
    <w:rsid w:val="00904C1C"/>
    <w:rsid w:val="009A6B32"/>
    <w:rsid w:val="009F3701"/>
    <w:rsid w:val="00A12CF4"/>
    <w:rsid w:val="00A57B3C"/>
    <w:rsid w:val="00A7477F"/>
    <w:rsid w:val="00A7696C"/>
    <w:rsid w:val="00AE0B28"/>
    <w:rsid w:val="00B07F41"/>
    <w:rsid w:val="00B24641"/>
    <w:rsid w:val="00B41581"/>
    <w:rsid w:val="00B42428"/>
    <w:rsid w:val="00BB520F"/>
    <w:rsid w:val="00BF445F"/>
    <w:rsid w:val="00C2653D"/>
    <w:rsid w:val="00C55055"/>
    <w:rsid w:val="00C62395"/>
    <w:rsid w:val="00CE1C2D"/>
    <w:rsid w:val="00DC7E03"/>
    <w:rsid w:val="00DD0273"/>
    <w:rsid w:val="00DF39A4"/>
    <w:rsid w:val="00E04371"/>
    <w:rsid w:val="00E16318"/>
    <w:rsid w:val="00E95118"/>
    <w:rsid w:val="00EB70DB"/>
    <w:rsid w:val="00EF5B5F"/>
    <w:rsid w:val="00F20EF7"/>
    <w:rsid w:val="00F41361"/>
    <w:rsid w:val="00F45108"/>
    <w:rsid w:val="00FA1900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88AD"/>
  <w15:chartTrackingRefBased/>
  <w15:docId w15:val="{448937F7-08E8-4014-A8F2-5E7066E4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C5"/>
    <w:pPr>
      <w:spacing w:after="20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3C5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0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70D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B70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70D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BC5B7C8078C4D817381E32FCF264E" ma:contentTypeVersion="13" ma:contentTypeDescription="Create a new document." ma:contentTypeScope="" ma:versionID="426063240d2333ced9396af7fecb4345">
  <xsd:schema xmlns:xsd="http://www.w3.org/2001/XMLSchema" xmlns:xs="http://www.w3.org/2001/XMLSchema" xmlns:p="http://schemas.microsoft.com/office/2006/metadata/properties" xmlns:ns2="62780c6b-f089-4385-ad70-95f77ecb8f3b" xmlns:ns3="ebc38a31-a4bb-42db-b774-ffd7be95acc0" targetNamespace="http://schemas.microsoft.com/office/2006/metadata/properties" ma:root="true" ma:fieldsID="59d7a9a65c4cf9789e3007e70f6bbe8e" ns2:_="" ns3:_="">
    <xsd:import namespace="62780c6b-f089-4385-ad70-95f77ecb8f3b"/>
    <xsd:import namespace="ebc38a31-a4bb-42db-b774-ffd7be95a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80c6b-f089-4385-ad70-95f77ecb8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8a31-a4bb-42db-b774-ffd7be95a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AB2D7-B985-49BE-BB02-B14C3457B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0F124F-C463-4F4D-A5B0-B9E3B3928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8FED1-95CD-4442-BFAD-D9747FD2B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80c6b-f089-4385-ad70-95f77ecb8f3b"/>
    <ds:schemaRef ds:uri="ebc38a31-a4bb-42db-b774-ffd7be95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706</Words>
  <Characters>4029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Brooks</dc:creator>
  <cp:keywords/>
  <dc:description/>
  <cp:lastModifiedBy>Anna Kedge</cp:lastModifiedBy>
  <cp:revision>2</cp:revision>
  <dcterms:created xsi:type="dcterms:W3CDTF">2022-06-28T13:45:00Z</dcterms:created>
  <dcterms:modified xsi:type="dcterms:W3CDTF">2022-06-28T13:45:00Z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0x010100A66BC5B7C8078C4D817381E32FCF264E</vt:lpwstr>
  </property>
</Properties>
</file>